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&gt; ISCR1–qnrA1 unit</w:t>
      </w:r>
    </w:p>
    <w:p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"/>
      <w:r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A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"/>
      <w:r>
        <w:commentReference w:id="1"/>
      </w:r>
      <w:r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"/>
      <w:r>
        <w:rPr>
          <w:rFonts w:asciiTheme="minorEastAsia" w:hAnsiTheme="minorEastAsia"/>
        </w:rPr>
        <w:t>TGGTTTATACTTCCTATACCC</w:t>
      </w:r>
      <w:commentRangeEnd w:id="2"/>
      <w:r>
        <w:commentReference w:id="2"/>
      </w:r>
      <w:commentRangeEnd w:id="0"/>
      <w:r>
        <w:commentReference w:id="0"/>
      </w:r>
      <w:r>
        <w:rPr>
          <w:rFonts w:asciiTheme="minorEastAsia" w:hAnsiTheme="minorEastAsia"/>
        </w:rPr>
        <w:t>GTTAGCACCCTCCCTGATTAAAGGAAGCCGT</w:t>
      </w:r>
      <w:commentRangeStart w:id="3"/>
      <w:r>
        <w:rPr>
          <w:rFonts w:asciiTheme="minorEastAsia" w:hAnsiTheme="minorEastAsia"/>
        </w:rPr>
        <w:t>ATGGATATTATTGATAAAGTTTTTCAGCAAGAGGATTTCTCACGCCAGGATTTGAGTGACAGCCGTTTTCGCCGCTGCCGCTTTTATCAGTGTGACTTCAGCCACTGTCAGCTGCAGGATGCCAGTTTCGAGGATTGCAGTTTCATTGAAAGCGGCGCCGTTGAAGGGTGTCACTTCAGCTATGCCGATCTGCGCGATGCCAGTTTCAAGGCCTGCCGTCTGTCTTTGGCCAACTTCAGCGGTGCCAACTGCTTTGGCATAGAGTTCAGGGAGTGCGATCTCAAGGGCGCCAACTTTTCCCGGGCCCGCTTCTACAATCAAGTCAGCCATAAGATGTACTTCTGCTCGGCTTATATCTCAGGTTGCAACCTGGCCTATACCAACTTGAGTGGCCAATGCCTGGAAAAATGCGAGCTGTTTGAAAACAACTGGAGCAATGCCAATCTCAGCGGCGCTTCCTTGATGGGCTCAGATCTCAGCCGCGGCACCTTCTCCCGCGACTGTTGGCAACAGGTCAATCTGCGGGGCTGTGACCTGACCTTTGCCGATCTGGATGGGCTCGACCCCAGACGGGTCAACCTCGAAGGAGTCAAGATCTGTGCCTGGCAACAGGAGCAACTGCTGGAACCCTTGGGAGTAATAGTGCTGCCGGATTAG</w:t>
      </w:r>
      <w:commentRangeEnd w:id="3"/>
      <w:r>
        <w:commentReference w:id="3"/>
      </w:r>
      <w:r>
        <w:rPr>
          <w:rFonts w:asciiTheme="minorEastAsia" w:hAnsiTheme="minorEastAsia"/>
        </w:rPr>
        <w:t>CTCGAATGCAAACACAAGAGGCAAATATCACTTGAGTTCCGCGCTACAACAAGGCAGATTCTGCTATAGCAGAGTATTACCGCCGGAATGCCGTTTCTCTGCTGCCGCAGCCGACGTTATACCTTCCCTTCAAAGGAGGCATTATGAAGACTCAACTGCCCTAAAGAAAAACTTACAGGTGGATT</w:t>
      </w:r>
      <w:commentRangeStart w:id="4"/>
      <w:r>
        <w:rPr>
          <w:rFonts w:asciiTheme="minorEastAsia" w:hAnsiTheme="minorEastAsia"/>
        </w:rPr>
        <w:t>ATGGTCAGACGTTATCTCCCCCTTAACCCGCTGCGCGCCTTTGAGGCCGCCGCCCGTCATCTCAGTTTTACCCGCGCGGCGATTGAGCTGAATGTCACCCATGCCGCCGTCAGCCAGCAGGTCAGGGCGCTGGAAGAACAACTCGGCTGTGTGCTGTTTACCCGCGTCTCGCGCGGGCTGGTGCTGACCCATGAAGGTGAGGGATTACTGCCGGTGCTCAATGAGGCGTTTGACCGGATTGCGGATACTCTGGAGTGTTTTTCTCACGGGCAGTTCCGTGAGCGGGTGAAAGTCGGTGCGGTGGGAACATTTGCCGCAGGCTGGCTGCTGCCGCGTCTGGCCGGATTCTATGACAGCCATCCGCATATTGATCTGCATATCTCCACCCATAACAATCATGTGGACCCGGCGGCGGAAGGGCATGATTATACGATCCGTTTCGGTAACGGCGCGTGGCATGAGTCAGATGCGGAACTGATTTTCAGTGCACCACACGCTCCGCTGTGCTCACCGGCCATTGCAGAACAGTTACAGCAGCCGGATGATGTTCACCGCTTTACCCTGCTGCGCTCATTCCGCCGGGATGAATGGAGCCGCTGGCTGGATTGTGCGGGCGGCACACCGCCTTCCCCGTCACAGCCGGTAATGGTGTTCGATACCTCACTGGCCATGGCCGAGGCGGCACAACTGGGTGCCGGGGTAGCGATCGCACCGGTATGTATGTTCAGCCGCCTGTTACAGTCAGGCGCACTGGTACAGCCGTTTGCCGCAGAAATCACCCTCGGCGGCTACTGGCTGACGCGGTTACAGTCCCGTACGGAAACCCCGGCCATGCAGCAATTCGCCCGCTGGCTGCTGAATACGGCGGCGGCGTAA</w:t>
      </w:r>
      <w:commentRangeEnd w:id="4"/>
      <w:r>
        <w:commentReference w:id="4"/>
      </w:r>
      <w:r>
        <w:rPr>
          <w:rFonts w:asciiTheme="minorEastAsia" w:hAnsiTheme="minorEastAsia"/>
        </w:rPr>
        <w:t>AACTCACTCACCTTCCAGGCTT</w:t>
      </w:r>
      <w:commentRangeStart w:id="5"/>
      <w:r>
        <w:rPr>
          <w:rFonts w:asciiTheme="minorEastAsia" w:hAnsiTheme="minorEastAsia"/>
        </w:rPr>
        <w:t>TTTACCCGCAAATCATCACCTTCACTGATGCGCAGCCGTTCACTGCCGCAGTGCGGACAGCATCCGGCGTGCTGCATGATTTCGGCCTCACGGCTGCAATCCCAGCACCATGCCTGTGCCGGGATAACATCAATATGCAGTGTGCAGCCCTGCGCCACGGTATCACGGCAGGCGATATCAAAACAGAAATGCAGTGCACTCTCCTCAACATCCGCCAGTGCGCCGACTTCCAGCCAGACAT</w:t>
      </w:r>
      <w:commentRangeEnd w:id="5"/>
      <w:r>
        <w:commentReference w:id="5"/>
      </w:r>
      <w:r>
        <w:rPr>
          <w:rFonts w:asciiTheme="minorEastAsia" w:hAnsiTheme="minorEastAsia"/>
        </w:rPr>
        <w:t>CCGTTACCCGCGCAATGCCGTGCTGTTCAGCCTGTTCGCGGATAATGTCCGCCGCACCGA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1" w:author="作者" w:date="" w:initials="A">
    <w:p w14:paraId="7CFB6BE1">
      <w:pPr>
        <w:pStyle w:val="2"/>
      </w:pPr>
      <w:r>
        <w:rPr>
          <w:rFonts w:hint="eastAsia"/>
        </w:rPr>
        <w:t>tnpA (+)</w:t>
      </w:r>
    </w:p>
  </w:comment>
  <w:comment w:id="2" w:author="作者" w:date="" w:initials="A">
    <w:p w14:paraId="21FC5B3B">
      <w:pPr>
        <w:pStyle w:val="2"/>
      </w:pPr>
      <w:r>
        <w:rPr>
          <w:rFonts w:hint="eastAsia"/>
        </w:rPr>
        <w:t>oriIS (+)</w:t>
      </w:r>
    </w:p>
  </w:comment>
  <w:comment w:id="0" w:author="作者" w:date="" w:initials="A">
    <w:p w14:paraId="558D26A7">
      <w:pPr>
        <w:pStyle w:val="2"/>
      </w:pPr>
      <w:r>
        <w:rPr>
          <w:rFonts w:hint="eastAsia"/>
        </w:rPr>
        <w:t>ISCR1 (-)</w:t>
      </w:r>
    </w:p>
  </w:comment>
  <w:comment w:id="3" w:author="作者" w:date="" w:initials="A">
    <w:p w14:paraId="78E07B1B">
      <w:pPr>
        <w:pStyle w:val="2"/>
      </w:pPr>
      <w:r>
        <w:rPr>
          <w:rFonts w:hint="eastAsia"/>
        </w:rPr>
        <w:t>qnrA1 (+)</w:t>
      </w:r>
    </w:p>
  </w:comment>
  <w:comment w:id="4" w:author="作者" w:date="2020-10-26T16:30:18Z" w:initials="A">
    <w:p w14:paraId="20A264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</w:t>
      </w:r>
      <w:bookmarkStart w:id="0" w:name="_GoBack"/>
      <w:bookmarkEnd w:id="0"/>
      <w:r>
        <w:rPr>
          <w:rFonts w:hint="eastAsia"/>
        </w:rPr>
        <w:t>mpR</w:t>
      </w:r>
      <w:r>
        <w:rPr>
          <w:rFonts w:hint="eastAsia"/>
          <w:lang w:val="en-US" w:eastAsia="zh-CN"/>
        </w:rPr>
        <w:t xml:space="preserve"> (+)</w:t>
      </w:r>
    </w:p>
  </w:comment>
  <w:comment w:id="5" w:author="作者" w:date="2020-10-26T16:27:53Z" w:initials="A">
    <w:p w14:paraId="1F4322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hypA</w:t>
      </w:r>
      <w:r>
        <w:rPr>
          <w:rFonts w:hint="eastAsia"/>
          <w:lang w:val="en-US" w:eastAsia="zh-CN"/>
        </w:rPr>
        <w:t xml:space="preserve"> (-)</w:t>
      </w:r>
    </w:p>
    <w:p w14:paraId="56D774F1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FB6BE1" w15:done="0"/>
  <w15:commentEx w15:paraId="21FC5B3B" w15:done="0"/>
  <w15:commentEx w15:paraId="558D26A7" w15:done="0"/>
  <w15:commentEx w15:paraId="78E07B1B" w15:done="0"/>
  <w15:commentEx w15:paraId="20A264AE" w15:done="0"/>
  <w15:commentEx w15:paraId="56D774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75"/>
    <w:rsid w:val="000000A2"/>
    <w:rsid w:val="000D5876"/>
    <w:rsid w:val="00917621"/>
    <w:rsid w:val="009215BC"/>
    <w:rsid w:val="00A11BF6"/>
    <w:rsid w:val="00B42991"/>
    <w:rsid w:val="00B73E75"/>
    <w:rsid w:val="00BD65C5"/>
    <w:rsid w:val="00F218DD"/>
    <w:rsid w:val="44E85514"/>
    <w:rsid w:val="59B23FD6"/>
    <w:rsid w:val="68E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  <w:rPr>
      <w:rFonts w:ascii="Times New Roman" w:hAnsi="Times New Roman"/>
      <w:sz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3616</Characters>
  <Lines>30</Lines>
  <Paragraphs>8</Paragraphs>
  <TotalTime>0</TotalTime>
  <ScaleCrop>false</ScaleCrop>
  <LinksUpToDate>false</LinksUpToDate>
  <CharactersWithSpaces>4242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2020-10-20T03:23:00Z</dcterms:created>
  <dcterms:modified xsi:type="dcterms:W3CDTF">2020-10-26T08:31:03Z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